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5290D9CF" w14:textId="44F57EE4" w:rsidR="00951C33" w:rsidRDefault="006E271E" w:rsidP="00951C33">
      <w:pPr>
        <w:rPr>
          <w:b/>
          <w:bCs/>
          <w:lang w:val="en-US"/>
        </w:rPr>
      </w:pPr>
      <w:r>
        <w:rPr>
          <w:rFonts w:ascii="Arial" w:hAnsi="Arial" w:cs="Arial"/>
          <w:b/>
          <w:color w:val="000000"/>
        </w:rPr>
        <w:t xml:space="preserve">HOSPICE GOLF DAY BACK BY POPULAR DEMAND </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3BC4F2AA"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6E271E">
        <w:rPr>
          <w:rFonts w:ascii="Arial" w:hAnsi="Arial" w:cs="Arial"/>
          <w:color w:val="000000"/>
        </w:rPr>
        <w:t>16/04/2025</w:t>
      </w:r>
    </w:p>
    <w:p w14:paraId="0D286EAB" w14:textId="77777777" w:rsidR="00951C33" w:rsidRPr="00252409" w:rsidRDefault="00951C33" w:rsidP="00951C33">
      <w:pPr>
        <w:rPr>
          <w:b/>
          <w:bCs/>
          <w:lang w:val="en-US"/>
        </w:rPr>
      </w:pPr>
    </w:p>
    <w:p w14:paraId="2A927F75" w14:textId="77777777" w:rsidR="00242303" w:rsidRDefault="00242303" w:rsidP="00242303">
      <w:pPr>
        <w:rPr>
          <w:lang w:val="en-US"/>
        </w:rPr>
      </w:pPr>
    </w:p>
    <w:p w14:paraId="15855BA0" w14:textId="77777777" w:rsidR="006E271E" w:rsidRDefault="006E271E" w:rsidP="006E271E"/>
    <w:p w14:paraId="3818C85E" w14:textId="77777777" w:rsidR="006E271E" w:rsidRDefault="006E271E" w:rsidP="006E271E">
      <w:r>
        <w:t>Is golfing your cup of tee? If it is then you are in for a treat as St David’s Hospice is set to welcome the return of its Golf Tournament following the success of last year’s event which was part of the charity’s 25</w:t>
      </w:r>
      <w:r w:rsidRPr="006C2BED">
        <w:rPr>
          <w:vertAlign w:val="superscript"/>
        </w:rPr>
        <w:t>th</w:t>
      </w:r>
      <w:r>
        <w:t xml:space="preserve"> Anniversary celebrations.</w:t>
      </w:r>
    </w:p>
    <w:p w14:paraId="13E03A00" w14:textId="77777777" w:rsidR="006E271E" w:rsidRDefault="006E271E" w:rsidP="006E271E"/>
    <w:p w14:paraId="29CB7D51" w14:textId="77777777" w:rsidR="006E271E" w:rsidRDefault="006E271E" w:rsidP="006E271E">
      <w:r>
        <w:t>On Friday June 6</w:t>
      </w:r>
      <w:r w:rsidRPr="006C2BED">
        <w:rPr>
          <w:vertAlign w:val="superscript"/>
        </w:rPr>
        <w:t>th</w:t>
      </w:r>
      <w:r>
        <w:t xml:space="preserve">, golf enthusiasts from all over the region and beyond will come together for a fun-filled day of golf, entertainment and delicious refreshments – including a two course dinner – all while giving back to St David’s Hospice. </w:t>
      </w:r>
    </w:p>
    <w:p w14:paraId="40C8617B" w14:textId="77777777" w:rsidR="006E271E" w:rsidRDefault="006E271E" w:rsidP="006E271E"/>
    <w:p w14:paraId="7E93449E" w14:textId="77777777" w:rsidR="006E271E" w:rsidRDefault="006E271E" w:rsidP="006E271E">
      <w:r>
        <w:t>This year’s event is sponsored by Knights Plc. Jonathon Hogg, a partner from their Chester office said, “</w:t>
      </w:r>
      <w:r w:rsidRPr="006C2BED">
        <w:t>We love working with St Davids Hospice- it is a fantastic charity to support, and the energy and drive of the fundraising team is inspiring. The 2024 Golf Day was a brilliant event, and we are aiming for the 2025 event to be a sell</w:t>
      </w:r>
      <w:r>
        <w:t>-</w:t>
      </w:r>
      <w:r w:rsidRPr="006C2BED">
        <w:t>out</w:t>
      </w:r>
      <w:r>
        <w:t>.”</w:t>
      </w:r>
    </w:p>
    <w:p w14:paraId="4347F812" w14:textId="77777777" w:rsidR="006E271E" w:rsidRDefault="006E271E" w:rsidP="006E271E"/>
    <w:p w14:paraId="72BC6A71" w14:textId="62507290" w:rsidR="006E271E" w:rsidRDefault="006E271E" w:rsidP="006E271E">
      <w:r>
        <w:t>This year’s event returns to Conwy Golf Course and each team of four will be aiming to take home the prestigious St David’s Hospice 2025 Golf Trophy. The 18-Hole tournament will feature competitions along the way giving participants chances to win some great prizes. Refreshments will also be on hand throughout the day, including a breakfast bap on arrival and a dinner that players can enjoy during the awards presentation after the competition.</w:t>
      </w:r>
    </w:p>
    <w:p w14:paraId="3D1743EB" w14:textId="77777777" w:rsidR="006E271E" w:rsidRDefault="006E271E" w:rsidP="006E271E"/>
    <w:p w14:paraId="414C536F" w14:textId="77777777" w:rsidR="006E271E" w:rsidRDefault="006E271E" w:rsidP="006E271E">
      <w:r>
        <w:t xml:space="preserve">Samantha Dennis, Relationship Fundraiser for St David’s Hospice said, “We are so grateful to Knights for their generous sponsorship and to the many other businesses who have kindly donated prizes for the event. The support that we receive from the corporate community helps to provide vital support for our patients and their loved ones.”  </w:t>
      </w:r>
    </w:p>
    <w:p w14:paraId="3DF9DABB" w14:textId="77777777" w:rsidR="006E271E" w:rsidRDefault="006E271E" w:rsidP="006E271E"/>
    <w:p w14:paraId="28298FD5" w14:textId="77777777" w:rsidR="006E271E" w:rsidRDefault="006E271E" w:rsidP="006E271E">
      <w:r>
        <w:t>Registration is now open for teams of four to take part in this year’s St David’s Hospice Golf Day and will cost £300 per team. Registration includes all refreshments throughout the day as well as competitions including Longest Drive and Nearest to the Pin. To sign up a team visit www.stdavidshospice.org.uk/fundraising-events or call the fundraising team on 01492 879058.</w:t>
      </w:r>
    </w:p>
    <w:p w14:paraId="3B7B6973" w14:textId="77777777" w:rsidR="008F3CEA" w:rsidRDefault="008F3CEA" w:rsidP="006E271E"/>
    <w:p w14:paraId="134CF491" w14:textId="7D063009" w:rsidR="008F3CEA" w:rsidRDefault="008F3CEA" w:rsidP="006E271E">
      <w:r>
        <w:lastRenderedPageBreak/>
        <w:t>Picture: Jonathon Hogg from Knights with Dewi the Goat and Sam Dennis from St David’s Hospice</w:t>
      </w:r>
    </w:p>
    <w:p w14:paraId="73E04452" w14:textId="77777777" w:rsidR="00242303" w:rsidRDefault="00242303" w:rsidP="00743E25">
      <w:pPr>
        <w:jc w:val="both"/>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end of life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24 hour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561</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3626</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3</cp:revision>
  <cp:lastPrinted>2016-09-14T14:10:00Z</cp:lastPrinted>
  <dcterms:created xsi:type="dcterms:W3CDTF">2025-04-16T12:18:00Z</dcterms:created>
  <dcterms:modified xsi:type="dcterms:W3CDTF">2025-04-16T13:36:00Z</dcterms:modified>
</cp:coreProperties>
</file>